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228385AE"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F81EEE">
        <w:rPr>
          <w:rFonts w:ascii="Arial Narrow" w:eastAsia="Arial Narrow" w:hAnsi="Arial Narrow"/>
          <w:b/>
          <w:sz w:val="36"/>
          <w:szCs w:val="28"/>
          <w:lang w:eastAsia="en-US"/>
        </w:rPr>
        <w:t>13 Réception</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FE01E3"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0A03B49D"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FE01E3">
        <w:rPr>
          <w:rStyle w:val="lev"/>
          <w:rFonts w:asciiTheme="minorHAnsi" w:hAnsiTheme="minorHAnsi" w:cstheme="minorHAnsi"/>
        </w:rPr>
        <w:t xml:space="preserve"> </w:t>
      </w:r>
      <w:r w:rsidR="00FE01E3" w:rsidRPr="00FE01E3">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33DC"/>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D6468"/>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1EEE"/>
    <w:rsid w:val="00F84E9E"/>
    <w:rsid w:val="00F87A19"/>
    <w:rsid w:val="00F93501"/>
    <w:rsid w:val="00FA0504"/>
    <w:rsid w:val="00FA4F21"/>
    <w:rsid w:val="00FB5211"/>
    <w:rsid w:val="00FB612D"/>
    <w:rsid w:val="00FB61C9"/>
    <w:rsid w:val="00FD7474"/>
    <w:rsid w:val="00FE01E3"/>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1067</Words>
  <Characters>6427</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2026-03-03T16:07:00Z</dcterms:modified>
</cp:coreProperties>
</file>